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1B2F" w:rsidRDefault="00516794">
      <w:pPr>
        <w:pStyle w:val="normal0"/>
        <w:widowControl w:val="0"/>
      </w:pPr>
      <w:r>
        <w:t>Eva Antonakopoulou</w:t>
      </w:r>
    </w:p>
    <w:p w:rsidR="00891B2F" w:rsidRDefault="00516794">
      <w:pPr>
        <w:pStyle w:val="normal0"/>
        <w:widowControl w:val="0"/>
      </w:pPr>
      <w:r>
        <w:t>Priya Muithy</w:t>
      </w:r>
    </w:p>
    <w:p w:rsidR="00891B2F" w:rsidRDefault="00516794">
      <w:pPr>
        <w:pStyle w:val="normal0"/>
        <w:widowControl w:val="0"/>
      </w:pPr>
      <w:r>
        <w:t>Maur</w:t>
      </w:r>
      <w:r>
        <w:t>icia Gollordo</w:t>
      </w:r>
    </w:p>
    <w:p w:rsidR="00891B2F" w:rsidRDefault="00516794">
      <w:pPr>
        <w:pStyle w:val="normal0"/>
        <w:widowControl w:val="0"/>
      </w:pPr>
      <w:r>
        <w:t>Anna Ng</w:t>
      </w:r>
    </w:p>
    <w:p w:rsidR="00891B2F" w:rsidRDefault="00516794">
      <w:pPr>
        <w:pStyle w:val="normal0"/>
        <w:widowControl w:val="0"/>
      </w:pPr>
      <w:r>
        <w:t>Tammy Tran</w:t>
      </w:r>
    </w:p>
    <w:p w:rsidR="00891B2F" w:rsidRDefault="00891B2F">
      <w:pPr>
        <w:pStyle w:val="normal0"/>
        <w:widowControl w:val="0"/>
        <w:ind w:left="1440" w:firstLine="720"/>
      </w:pPr>
    </w:p>
    <w:p w:rsidR="00891B2F" w:rsidRDefault="00516794">
      <w:pPr>
        <w:pStyle w:val="normal0"/>
        <w:widowControl w:val="0"/>
        <w:ind w:left="1440" w:firstLine="720"/>
      </w:pPr>
      <w:r>
        <w:rPr>
          <w:b/>
        </w:rPr>
        <w:t>Topic: Supporting Undocumented Residents</w:t>
      </w:r>
    </w:p>
    <w:p w:rsidR="00891B2F" w:rsidRDefault="00891B2F">
      <w:pPr>
        <w:pStyle w:val="normal0"/>
        <w:widowControl w:val="0"/>
        <w:spacing w:line="240" w:lineRule="auto"/>
      </w:pPr>
    </w:p>
    <w:p w:rsidR="00891B2F" w:rsidRDefault="00516794">
      <w:pPr>
        <w:pStyle w:val="normal0"/>
        <w:widowControl w:val="0"/>
        <w:spacing w:line="240" w:lineRule="auto"/>
      </w:pPr>
      <w:r>
        <w:rPr>
          <w:b/>
          <w:u w:val="single"/>
        </w:rPr>
        <w:t>ISSUE IDENTIFICATION, FRAMING &amp; EXPLANATION</w:t>
      </w:r>
    </w:p>
    <w:p w:rsidR="00891B2F" w:rsidRDefault="00891B2F">
      <w:pPr>
        <w:pStyle w:val="normal0"/>
        <w:widowControl w:val="0"/>
        <w:spacing w:line="240" w:lineRule="auto"/>
      </w:pPr>
    </w:p>
    <w:p w:rsidR="00891B2F" w:rsidRDefault="00516794">
      <w:pPr>
        <w:pStyle w:val="normal0"/>
        <w:widowControl w:val="0"/>
        <w:numPr>
          <w:ilvl w:val="0"/>
          <w:numId w:val="3"/>
        </w:numPr>
        <w:spacing w:line="240" w:lineRule="auto"/>
        <w:ind w:hanging="359"/>
        <w:contextualSpacing/>
        <w:rPr>
          <w:b/>
        </w:rPr>
      </w:pPr>
      <w:r>
        <w:rPr>
          <w:b/>
        </w:rPr>
        <w:t xml:space="preserve">Civic issue: </w:t>
      </w:r>
    </w:p>
    <w:p w:rsidR="00891B2F" w:rsidRDefault="00516794">
      <w:pPr>
        <w:pStyle w:val="normal0"/>
        <w:widowControl w:val="0"/>
        <w:numPr>
          <w:ilvl w:val="1"/>
          <w:numId w:val="3"/>
        </w:numPr>
        <w:spacing w:line="240" w:lineRule="auto"/>
        <w:ind w:hanging="359"/>
        <w:contextualSpacing/>
      </w:pPr>
      <w:r>
        <w:t>Dispelling the myth of the undocumented.</w:t>
      </w:r>
    </w:p>
    <w:p w:rsidR="00891B2F" w:rsidRDefault="00891B2F">
      <w:pPr>
        <w:pStyle w:val="normal0"/>
        <w:widowControl w:val="0"/>
        <w:spacing w:line="240" w:lineRule="auto"/>
        <w:ind w:left="720"/>
      </w:pPr>
    </w:p>
    <w:p w:rsidR="00891B2F" w:rsidRDefault="00516794">
      <w:pPr>
        <w:pStyle w:val="normal0"/>
        <w:widowControl w:val="0"/>
        <w:numPr>
          <w:ilvl w:val="0"/>
          <w:numId w:val="3"/>
        </w:numPr>
        <w:spacing w:line="240" w:lineRule="auto"/>
        <w:ind w:hanging="359"/>
        <w:contextualSpacing/>
        <w:rPr>
          <w:b/>
        </w:rPr>
      </w:pPr>
      <w:r>
        <w:rPr>
          <w:b/>
        </w:rPr>
        <w:t xml:space="preserve">Working title to identify issue </w:t>
      </w:r>
    </w:p>
    <w:p w:rsidR="00891B2F" w:rsidRDefault="00516794">
      <w:pPr>
        <w:pStyle w:val="normal0"/>
        <w:widowControl w:val="0"/>
        <w:numPr>
          <w:ilvl w:val="1"/>
          <w:numId w:val="3"/>
        </w:numPr>
        <w:spacing w:line="240" w:lineRule="auto"/>
        <w:ind w:hanging="359"/>
        <w:contextualSpacing/>
      </w:pPr>
      <w:r>
        <w:t>What about Portraits of the Undocumented: The Real Picture?</w:t>
      </w:r>
    </w:p>
    <w:p w:rsidR="00891B2F" w:rsidRDefault="00891B2F">
      <w:pPr>
        <w:pStyle w:val="normal0"/>
        <w:widowControl w:val="0"/>
        <w:spacing w:line="240" w:lineRule="auto"/>
      </w:pPr>
    </w:p>
    <w:p w:rsidR="00891B2F" w:rsidRDefault="00516794">
      <w:pPr>
        <w:pStyle w:val="normal0"/>
        <w:widowControl w:val="0"/>
        <w:spacing w:line="240" w:lineRule="auto"/>
      </w:pPr>
      <w:r>
        <w:rPr>
          <w:b/>
          <w:u w:val="single"/>
        </w:rPr>
        <w:t>COMMUNITY RESEARCH FOCUS &amp; KEY QUESTIONS</w:t>
      </w:r>
    </w:p>
    <w:p w:rsidR="00891B2F" w:rsidRDefault="00891B2F">
      <w:pPr>
        <w:pStyle w:val="normal0"/>
        <w:widowControl w:val="0"/>
        <w:spacing w:line="240" w:lineRule="auto"/>
      </w:pPr>
    </w:p>
    <w:p w:rsidR="00891B2F" w:rsidRDefault="00516794">
      <w:pPr>
        <w:pStyle w:val="normal0"/>
        <w:widowControl w:val="0"/>
        <w:numPr>
          <w:ilvl w:val="0"/>
          <w:numId w:val="4"/>
        </w:numPr>
        <w:spacing w:line="240" w:lineRule="auto"/>
        <w:ind w:hanging="359"/>
        <w:contextualSpacing/>
        <w:rPr>
          <w:b/>
        </w:rPr>
      </w:pPr>
      <w:r>
        <w:rPr>
          <w:b/>
        </w:rPr>
        <w:t>Brainstorming</w:t>
      </w:r>
    </w:p>
    <w:p w:rsidR="00891B2F" w:rsidRDefault="00516794">
      <w:pPr>
        <w:pStyle w:val="normal0"/>
        <w:widowControl w:val="0"/>
        <w:numPr>
          <w:ilvl w:val="1"/>
          <w:numId w:val="4"/>
        </w:numPr>
        <w:spacing w:line="240" w:lineRule="auto"/>
        <w:ind w:hanging="359"/>
        <w:contextualSpacing/>
      </w:pPr>
      <w:r>
        <w:t>Discuss different policies such as,</w:t>
      </w:r>
    </w:p>
    <w:p w:rsidR="00891B2F" w:rsidRDefault="00516794">
      <w:pPr>
        <w:pStyle w:val="normal0"/>
        <w:widowControl w:val="0"/>
        <w:numPr>
          <w:ilvl w:val="2"/>
          <w:numId w:val="4"/>
        </w:numPr>
        <w:spacing w:line="240" w:lineRule="auto"/>
        <w:ind w:hanging="359"/>
        <w:contextualSpacing/>
      </w:pPr>
      <w:r>
        <w:t>Immigration reform</w:t>
      </w:r>
    </w:p>
    <w:p w:rsidR="00891B2F" w:rsidRDefault="00516794">
      <w:pPr>
        <w:pStyle w:val="normal0"/>
        <w:widowControl w:val="0"/>
        <w:numPr>
          <w:ilvl w:val="2"/>
          <w:numId w:val="4"/>
        </w:numPr>
        <w:spacing w:line="240" w:lineRule="auto"/>
        <w:ind w:hanging="359"/>
        <w:contextualSpacing/>
      </w:pPr>
      <w:r>
        <w:t xml:space="preserve">Access to healthcare </w:t>
      </w:r>
    </w:p>
    <w:p w:rsidR="00891B2F" w:rsidRDefault="00516794">
      <w:pPr>
        <w:pStyle w:val="normal0"/>
        <w:widowControl w:val="0"/>
        <w:numPr>
          <w:ilvl w:val="2"/>
          <w:numId w:val="4"/>
        </w:numPr>
        <w:spacing w:line="240" w:lineRule="auto"/>
        <w:ind w:hanging="359"/>
        <w:contextualSpacing/>
      </w:pPr>
      <w:r>
        <w:t>Driver’s license bill-- issues such as affidavit and implementations from DMV</w:t>
      </w:r>
    </w:p>
    <w:p w:rsidR="00891B2F" w:rsidRDefault="00516794">
      <w:pPr>
        <w:pStyle w:val="normal0"/>
        <w:widowControl w:val="0"/>
        <w:numPr>
          <w:ilvl w:val="2"/>
          <w:numId w:val="4"/>
        </w:numPr>
        <w:spacing w:line="240" w:lineRule="auto"/>
        <w:ind w:hanging="359"/>
        <w:contextualSpacing/>
      </w:pPr>
      <w:r>
        <w:t>Legal funding for dreamers (AB540)</w:t>
      </w:r>
    </w:p>
    <w:p w:rsidR="00891B2F" w:rsidRDefault="00891B2F">
      <w:pPr>
        <w:pStyle w:val="normal0"/>
        <w:widowControl w:val="0"/>
        <w:spacing w:line="240" w:lineRule="auto"/>
        <w:ind w:left="1440"/>
      </w:pPr>
    </w:p>
    <w:p w:rsidR="00891B2F" w:rsidRDefault="00516794">
      <w:pPr>
        <w:pStyle w:val="normal0"/>
        <w:widowControl w:val="0"/>
        <w:numPr>
          <w:ilvl w:val="0"/>
          <w:numId w:val="4"/>
        </w:numPr>
        <w:spacing w:line="240" w:lineRule="auto"/>
        <w:ind w:hanging="359"/>
        <w:contextualSpacing/>
        <w:rPr>
          <w:b/>
        </w:rPr>
      </w:pPr>
      <w:r>
        <w:rPr>
          <w:b/>
        </w:rPr>
        <w:t>Format of Presentation</w:t>
      </w:r>
    </w:p>
    <w:p w:rsidR="00891B2F" w:rsidRDefault="00516794">
      <w:pPr>
        <w:pStyle w:val="normal0"/>
        <w:widowControl w:val="0"/>
        <w:numPr>
          <w:ilvl w:val="1"/>
          <w:numId w:val="4"/>
        </w:numPr>
        <w:spacing w:line="240" w:lineRule="auto"/>
        <w:ind w:hanging="359"/>
        <w:contextualSpacing/>
      </w:pPr>
      <w:r>
        <w:t>Who are the “undocumented” Asians and Latinos? (National Statistics)</w:t>
      </w:r>
    </w:p>
    <w:p w:rsidR="00891B2F" w:rsidRDefault="00516794">
      <w:pPr>
        <w:pStyle w:val="normal0"/>
        <w:widowControl w:val="0"/>
        <w:numPr>
          <w:ilvl w:val="1"/>
          <w:numId w:val="4"/>
        </w:numPr>
        <w:spacing w:line="240" w:lineRule="auto"/>
        <w:ind w:hanging="359"/>
        <w:contextualSpacing/>
      </w:pPr>
      <w:r>
        <w:t>Why does it matter to “us” (i.e. the average Ameri</w:t>
      </w:r>
      <w:r>
        <w:t>can)?</w:t>
      </w:r>
    </w:p>
    <w:p w:rsidR="00891B2F" w:rsidRDefault="00516794">
      <w:pPr>
        <w:pStyle w:val="normal0"/>
        <w:widowControl w:val="0"/>
        <w:numPr>
          <w:ilvl w:val="1"/>
          <w:numId w:val="4"/>
        </w:numPr>
        <w:spacing w:line="240" w:lineRule="auto"/>
        <w:ind w:hanging="359"/>
        <w:contextualSpacing/>
      </w:pPr>
      <w:r>
        <w:t>What are the counter arguments? How do we respond?</w:t>
      </w:r>
    </w:p>
    <w:p w:rsidR="00891B2F" w:rsidRDefault="00516794">
      <w:pPr>
        <w:pStyle w:val="normal0"/>
        <w:widowControl w:val="0"/>
        <w:numPr>
          <w:ilvl w:val="1"/>
          <w:numId w:val="4"/>
        </w:numPr>
        <w:spacing w:line="240" w:lineRule="auto"/>
        <w:ind w:hanging="359"/>
        <w:contextualSpacing/>
      </w:pPr>
      <w:r>
        <w:t>What kind of support is out there, and what more is needed?</w:t>
      </w:r>
    </w:p>
    <w:p w:rsidR="00891B2F" w:rsidRDefault="00516794">
      <w:pPr>
        <w:pStyle w:val="normal0"/>
        <w:widowControl w:val="0"/>
        <w:numPr>
          <w:ilvl w:val="1"/>
          <w:numId w:val="4"/>
        </w:numPr>
        <w:spacing w:line="240" w:lineRule="auto"/>
        <w:ind w:hanging="359"/>
        <w:contextualSpacing/>
      </w:pPr>
      <w:r>
        <w:t>How can we play a role?</w:t>
      </w:r>
    </w:p>
    <w:p w:rsidR="00891B2F" w:rsidRDefault="00891B2F">
      <w:pPr>
        <w:pStyle w:val="normal0"/>
        <w:widowControl w:val="0"/>
        <w:spacing w:line="240" w:lineRule="auto"/>
      </w:pPr>
    </w:p>
    <w:p w:rsidR="00891B2F" w:rsidRDefault="00516794">
      <w:pPr>
        <w:pStyle w:val="normal0"/>
        <w:widowControl w:val="0"/>
        <w:spacing w:line="240" w:lineRule="auto"/>
      </w:pPr>
      <w:r>
        <w:rPr>
          <w:b/>
          <w:u w:val="single"/>
        </w:rPr>
        <w:t>SELECT &amp; COMPLETE ACTION COMPONENT</w:t>
      </w:r>
    </w:p>
    <w:p w:rsidR="00891B2F" w:rsidRDefault="00891B2F">
      <w:pPr>
        <w:pStyle w:val="normal0"/>
        <w:widowControl w:val="0"/>
      </w:pPr>
    </w:p>
    <w:p w:rsidR="00891B2F" w:rsidRDefault="00516794">
      <w:pPr>
        <w:pStyle w:val="normal0"/>
        <w:widowControl w:val="0"/>
        <w:numPr>
          <w:ilvl w:val="0"/>
          <w:numId w:val="5"/>
        </w:numPr>
        <w:ind w:hanging="359"/>
        <w:contextualSpacing/>
        <w:rPr>
          <w:b/>
        </w:rPr>
      </w:pPr>
      <w:r>
        <w:rPr>
          <w:b/>
        </w:rPr>
        <w:t>Action Component (Ideas)</w:t>
      </w:r>
    </w:p>
    <w:p w:rsidR="00891B2F" w:rsidRDefault="00516794">
      <w:pPr>
        <w:pStyle w:val="normal0"/>
        <w:widowControl w:val="0"/>
        <w:numPr>
          <w:ilvl w:val="1"/>
          <w:numId w:val="5"/>
        </w:numPr>
        <w:ind w:hanging="359"/>
        <w:contextualSpacing/>
      </w:pPr>
      <w:r>
        <w:t xml:space="preserve">Pamphlet </w:t>
      </w:r>
    </w:p>
    <w:p w:rsidR="00891B2F" w:rsidRDefault="00516794">
      <w:pPr>
        <w:pStyle w:val="normal0"/>
        <w:widowControl w:val="0"/>
        <w:numPr>
          <w:ilvl w:val="1"/>
          <w:numId w:val="5"/>
        </w:numPr>
        <w:ind w:hanging="359"/>
        <w:contextualSpacing/>
      </w:pPr>
      <w:r>
        <w:t>Educating and bringing awareness through so</w:t>
      </w:r>
      <w:r>
        <w:t xml:space="preserve">cial media-- Facebook, instagram, and etc. </w:t>
      </w:r>
    </w:p>
    <w:p w:rsidR="00891B2F" w:rsidRDefault="00516794">
      <w:pPr>
        <w:pStyle w:val="normal0"/>
        <w:widowControl w:val="0"/>
        <w:numPr>
          <w:ilvl w:val="1"/>
          <w:numId w:val="5"/>
        </w:numPr>
        <w:ind w:hanging="359"/>
        <w:contextualSpacing/>
      </w:pPr>
      <w:r>
        <w:t>Using social media or pamphlet to bring out stories of immigrants and those who are undocumented</w:t>
      </w:r>
    </w:p>
    <w:p w:rsidR="00891B2F" w:rsidRDefault="00516794">
      <w:pPr>
        <w:pStyle w:val="normal0"/>
        <w:widowControl w:val="0"/>
        <w:numPr>
          <w:ilvl w:val="1"/>
          <w:numId w:val="5"/>
        </w:numPr>
        <w:ind w:hanging="359"/>
        <w:contextualSpacing/>
      </w:pPr>
      <w:r>
        <w:t>Use stories that are already out there (Enrique’s Journey, Dying to Live-- is this the book you were talking about,</w:t>
      </w:r>
      <w:r>
        <w:t xml:space="preserve"> Mauricio? I couldn’t find Dying Trying.) </w:t>
      </w:r>
    </w:p>
    <w:p w:rsidR="00891B2F" w:rsidRDefault="00891B2F">
      <w:pPr>
        <w:pStyle w:val="normal0"/>
        <w:widowControl w:val="0"/>
        <w:spacing w:line="240" w:lineRule="auto"/>
      </w:pPr>
    </w:p>
    <w:p w:rsidR="00891B2F" w:rsidRDefault="00516794">
      <w:pPr>
        <w:pStyle w:val="normal0"/>
        <w:widowControl w:val="0"/>
        <w:spacing w:line="240" w:lineRule="auto"/>
      </w:pPr>
      <w:r>
        <w:rPr>
          <w:b/>
          <w:u w:val="single"/>
        </w:rPr>
        <w:t>GROUP ORGANIZATION &amp; PROJECT MANAGEMENT</w:t>
      </w:r>
    </w:p>
    <w:p w:rsidR="00891B2F" w:rsidRDefault="00891B2F">
      <w:pPr>
        <w:pStyle w:val="normal0"/>
        <w:widowControl w:val="0"/>
        <w:spacing w:line="240" w:lineRule="auto"/>
      </w:pPr>
    </w:p>
    <w:p w:rsidR="00891B2F" w:rsidRDefault="00516794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  <w:rPr>
          <w:b/>
        </w:rPr>
      </w:pPr>
      <w:r>
        <w:rPr>
          <w:b/>
        </w:rPr>
        <w:t>Discuss how group will be organized, decisions made, and project managed.</w:t>
      </w:r>
    </w:p>
    <w:p w:rsidR="00891B2F" w:rsidRDefault="00516794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t>Each group member will be assigned to one of the above questions &amp;</w:t>
      </w:r>
      <w:r>
        <w:t xml:space="preserve"> will be primarily responsible for conducting the research for that area.</w:t>
      </w:r>
    </w:p>
    <w:p w:rsidR="00891B2F" w:rsidRDefault="00516794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t>Support &amp; assistance will be provided from other group members</w:t>
      </w:r>
    </w:p>
    <w:p w:rsidR="00891B2F" w:rsidRDefault="00516794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t>Organization: Shared leadership/governance</w:t>
      </w:r>
    </w:p>
    <w:p w:rsidR="00891B2F" w:rsidRDefault="00516794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t>Decisions: Will be based on popular vote after logic discussion</w:t>
      </w:r>
    </w:p>
    <w:p w:rsidR="00891B2F" w:rsidRDefault="00516794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t>Project Mana</w:t>
      </w:r>
      <w:r>
        <w:t>gement:</w:t>
      </w:r>
    </w:p>
    <w:p w:rsidR="00891B2F" w:rsidRDefault="00516794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</w:pPr>
      <w:r>
        <w:t>Each team member responsible for specific tasks</w:t>
      </w:r>
    </w:p>
    <w:p w:rsidR="00891B2F" w:rsidRDefault="00516794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</w:pPr>
      <w:r>
        <w:t>Team mates will assist others prn</w:t>
      </w:r>
    </w:p>
    <w:p w:rsidR="00891B2F" w:rsidRDefault="00891B2F">
      <w:pPr>
        <w:pStyle w:val="normal0"/>
        <w:widowControl w:val="0"/>
        <w:spacing w:line="240" w:lineRule="auto"/>
        <w:ind w:left="2160"/>
      </w:pPr>
    </w:p>
    <w:p w:rsidR="00891B2F" w:rsidRDefault="00516794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  <w:rPr>
          <w:b/>
        </w:rPr>
      </w:pPr>
      <w:r>
        <w:rPr>
          <w:b/>
        </w:rPr>
        <w:t>Online communication and collaboration.</w:t>
      </w:r>
    </w:p>
    <w:p w:rsidR="00891B2F" w:rsidRDefault="00516794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t>Team will work on Google docs</w:t>
      </w:r>
    </w:p>
    <w:p w:rsidR="00891B2F" w:rsidRDefault="00516794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t>Communicate via email and in person before/after class prn</w:t>
      </w:r>
    </w:p>
    <w:p w:rsidR="00891B2F" w:rsidRDefault="00891B2F">
      <w:pPr>
        <w:pStyle w:val="normal0"/>
        <w:widowControl w:val="0"/>
        <w:spacing w:line="240" w:lineRule="auto"/>
        <w:ind w:left="1440"/>
      </w:pPr>
    </w:p>
    <w:p w:rsidR="00891B2F" w:rsidRDefault="00516794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  <w:rPr>
          <w:b/>
        </w:rPr>
      </w:pPr>
      <w:r>
        <w:rPr>
          <w:b/>
        </w:rPr>
        <w:t>Timeline for group project.</w:t>
      </w:r>
    </w:p>
    <w:p w:rsidR="00891B2F" w:rsidRDefault="00516794">
      <w:pPr>
        <w:pStyle w:val="normal0"/>
        <w:widowControl w:val="0"/>
        <w:numPr>
          <w:ilvl w:val="1"/>
          <w:numId w:val="2"/>
        </w:numPr>
        <w:spacing w:line="240" w:lineRule="auto"/>
        <w:ind w:hanging="359"/>
        <w:contextualSpacing/>
      </w:pPr>
      <w:r>
        <w:t>Project</w:t>
      </w:r>
      <w:r>
        <w:t xml:space="preserve"> Plan Due: 2/11/14</w:t>
      </w:r>
    </w:p>
    <w:p w:rsidR="00891B2F" w:rsidRDefault="00516794">
      <w:pPr>
        <w:pStyle w:val="normal0"/>
        <w:widowControl w:val="0"/>
        <w:numPr>
          <w:ilvl w:val="1"/>
          <w:numId w:val="2"/>
        </w:numPr>
        <w:spacing w:line="240" w:lineRule="auto"/>
        <w:ind w:hanging="359"/>
        <w:contextualSpacing/>
      </w:pPr>
      <w:r>
        <w:t>Decisions: Begin posting research articles/findings for designated research question no later than 2/21/14</w:t>
      </w:r>
    </w:p>
    <w:p w:rsidR="00891B2F" w:rsidRDefault="00891B2F">
      <w:pPr>
        <w:pStyle w:val="normal0"/>
        <w:widowControl w:val="0"/>
      </w:pPr>
    </w:p>
    <w:p w:rsidR="00891B2F" w:rsidRDefault="00891B2F">
      <w:pPr>
        <w:pStyle w:val="normal0"/>
        <w:widowControl w:val="0"/>
      </w:pPr>
    </w:p>
    <w:sectPr w:rsidR="00891B2F" w:rsidSect="00891B2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3DD"/>
    <w:multiLevelType w:val="multilevel"/>
    <w:tmpl w:val="EAE2A7B2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b w:val="0"/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">
    <w:nsid w:val="2AC453E3"/>
    <w:multiLevelType w:val="multilevel"/>
    <w:tmpl w:val="F38CF74E"/>
    <w:lvl w:ilvl="0">
      <w:start w:val="1"/>
      <w:numFmt w:val="upperRoman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63172649"/>
    <w:multiLevelType w:val="multilevel"/>
    <w:tmpl w:val="FA34392A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3">
    <w:nsid w:val="655F46FB"/>
    <w:multiLevelType w:val="multilevel"/>
    <w:tmpl w:val="A38A8C62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4">
    <w:nsid w:val="76992278"/>
    <w:multiLevelType w:val="multilevel"/>
    <w:tmpl w:val="03644D3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>
    <w:useFELayout/>
  </w:compat>
  <w:rsids>
    <w:rsidRoot w:val="00891B2F"/>
    <w:rsid w:val="00516794"/>
    <w:rsid w:val="00891B2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91B2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891B2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891B2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891B2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891B2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891B2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891B2F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891B2F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891B2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1709</Characters>
  <Application>Microsoft Macintosh Word</Application>
  <DocSecurity>0</DocSecurity>
  <Lines>14</Lines>
  <Paragraphs>3</Paragraphs>
  <ScaleCrop>false</ScaleCrop>
  <Company>FHDACCD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Undocumented Residents .docx</dc:title>
  <cp:lastModifiedBy>Faculty</cp:lastModifiedBy>
  <cp:revision>2</cp:revision>
  <cp:lastPrinted>2014-02-14T03:05:00Z</cp:lastPrinted>
  <dcterms:created xsi:type="dcterms:W3CDTF">2014-02-14T03:06:00Z</dcterms:created>
  <dcterms:modified xsi:type="dcterms:W3CDTF">2014-02-14T03:06:00Z</dcterms:modified>
</cp:coreProperties>
</file>